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2C56" w14:textId="77777777" w:rsidR="006A25E3" w:rsidRDefault="006A25E3" w:rsidP="00D73884"/>
    <w:p w14:paraId="7C162DD0" w14:textId="1AD5C377" w:rsidR="00D73884" w:rsidRDefault="007258E7" w:rsidP="00D73884">
      <w:r>
        <w:t>Please complete the following form limiting answers to no more than 650 words.</w:t>
      </w:r>
    </w:p>
    <w:p w14:paraId="09D12AF2" w14:textId="38694933" w:rsidR="006A25E3" w:rsidRDefault="006A25E3" w:rsidP="00D73884"/>
    <w:p w14:paraId="3A2A07B6" w14:textId="75593F7C" w:rsidR="006A25E3" w:rsidRDefault="006A25E3" w:rsidP="00D73884">
      <w:r w:rsidRPr="006A25E3">
        <w:t>The information</w:t>
      </w:r>
      <w:r>
        <w:t xml:space="preserve"> submitted via these questions </w:t>
      </w:r>
      <w:r w:rsidRPr="006A25E3">
        <w:t>will be made available</w:t>
      </w:r>
      <w:r>
        <w:t>,</w:t>
      </w:r>
      <w:r w:rsidRPr="006A25E3">
        <w:t xml:space="preserve"> </w:t>
      </w:r>
      <w:r>
        <w:t>unless otherwise indicated,</w:t>
      </w:r>
      <w:r w:rsidRPr="006A25E3">
        <w:t xml:space="preserve"> to synod delegates</w:t>
      </w:r>
      <w:r>
        <w:t xml:space="preserve"> </w:t>
      </w:r>
      <w:r w:rsidRPr="006A25E3">
        <w:t xml:space="preserve">through our diocesan website. This means </w:t>
      </w:r>
      <w:r w:rsidR="00DB077A">
        <w:t>that all information</w:t>
      </w:r>
      <w:r w:rsidRPr="006A25E3">
        <w:t xml:space="preserve"> will also be available to the general public. By providing this information</w:t>
      </w:r>
      <w:r w:rsidR="00DB077A">
        <w:t>, nominees</w:t>
      </w:r>
      <w:r w:rsidRPr="006A25E3">
        <w:t xml:space="preserve"> agree </w:t>
      </w:r>
      <w:r w:rsidR="00DB077A">
        <w:t>to have their</w:t>
      </w:r>
      <w:r w:rsidRPr="006A25E3">
        <w:t xml:space="preserve"> personal information being shared in this way, as part of the episcopal election process.</w:t>
      </w:r>
    </w:p>
    <w:p w14:paraId="0E0FAD7F" w14:textId="77777777" w:rsidR="006A25E3" w:rsidRPr="00D73884" w:rsidRDefault="006A25E3" w:rsidP="00D73884"/>
    <w:p w14:paraId="378257C3" w14:textId="556795D1" w:rsidR="00D73884" w:rsidRPr="00D73884" w:rsidRDefault="00D73884" w:rsidP="00D73884">
      <w:pPr>
        <w:pStyle w:val="Heading1"/>
      </w:pPr>
      <w:r w:rsidRPr="00D73884">
        <w:t>Section 1 – Basic Information</w:t>
      </w:r>
      <w:bookmarkStart w:id="0" w:name="_GoBack"/>
      <w:bookmarkEnd w:id="0"/>
    </w:p>
    <w:p w14:paraId="54FD210A" w14:textId="77777777" w:rsidR="00D73884" w:rsidRDefault="00D73884" w:rsidP="00D73884"/>
    <w:p w14:paraId="4D144134" w14:textId="50CA3163" w:rsidR="00D73884" w:rsidRDefault="00D73884" w:rsidP="00D73884">
      <w:r>
        <w:t>Full Name:</w:t>
      </w:r>
    </w:p>
    <w:p w14:paraId="663450D5" w14:textId="626A35B0" w:rsidR="00D73884" w:rsidRPr="006A25E3" w:rsidRDefault="00D73884" w:rsidP="00D73884">
      <w:pPr>
        <w:rPr>
          <w:i/>
          <w:iCs/>
          <w:sz w:val="20"/>
          <w:szCs w:val="20"/>
        </w:rPr>
      </w:pPr>
      <w:r>
        <w:t>Phone:</w:t>
      </w:r>
      <w:r w:rsidR="006A25E3">
        <w:t xml:space="preserve"> </w:t>
      </w:r>
      <w:r w:rsidR="006A25E3" w:rsidRPr="006A25E3">
        <w:rPr>
          <w:i/>
          <w:iCs/>
          <w:sz w:val="20"/>
          <w:szCs w:val="20"/>
        </w:rPr>
        <w:t>(will not be published)</w:t>
      </w:r>
    </w:p>
    <w:p w14:paraId="08221E07" w14:textId="77777777" w:rsidR="006A25E3" w:rsidRPr="006A25E3" w:rsidRDefault="00D73884" w:rsidP="006A25E3">
      <w:pPr>
        <w:rPr>
          <w:i/>
          <w:iCs/>
          <w:sz w:val="20"/>
          <w:szCs w:val="20"/>
        </w:rPr>
      </w:pPr>
      <w:r>
        <w:t>Email:</w:t>
      </w:r>
      <w:r w:rsidR="006A25E3">
        <w:t xml:space="preserve"> </w:t>
      </w:r>
      <w:r w:rsidR="006A25E3" w:rsidRPr="006A25E3">
        <w:rPr>
          <w:i/>
          <w:iCs/>
          <w:sz w:val="20"/>
          <w:szCs w:val="20"/>
        </w:rPr>
        <w:t>(will not be published)</w:t>
      </w:r>
    </w:p>
    <w:p w14:paraId="711C8139" w14:textId="3D42B138" w:rsidR="006A25E3" w:rsidRPr="006A25E3" w:rsidRDefault="00D73884" w:rsidP="006A25E3">
      <w:pPr>
        <w:rPr>
          <w:i/>
          <w:iCs/>
          <w:sz w:val="20"/>
          <w:szCs w:val="20"/>
        </w:rPr>
      </w:pPr>
      <w:r>
        <w:t>Address:</w:t>
      </w:r>
      <w:r w:rsidR="006A25E3" w:rsidRPr="006A25E3">
        <w:rPr>
          <w:i/>
          <w:iCs/>
          <w:sz w:val="20"/>
          <w:szCs w:val="20"/>
        </w:rPr>
        <w:t xml:space="preserve"> (will not be published)</w:t>
      </w:r>
    </w:p>
    <w:p w14:paraId="6CC12E16" w14:textId="10E55BF5" w:rsidR="00D73884" w:rsidRDefault="00D73884" w:rsidP="00D73884">
      <w:r>
        <w:t>City:</w:t>
      </w:r>
    </w:p>
    <w:p w14:paraId="53E82BA5" w14:textId="4A058FF5" w:rsidR="00D73884" w:rsidRDefault="00D73884" w:rsidP="00D73884">
      <w:r>
        <w:t>Province:</w:t>
      </w:r>
    </w:p>
    <w:p w14:paraId="42959812" w14:textId="5F60ACF8" w:rsidR="006A25E3" w:rsidRPr="006A25E3" w:rsidRDefault="00D73884" w:rsidP="006A25E3">
      <w:pPr>
        <w:rPr>
          <w:i/>
          <w:iCs/>
          <w:sz w:val="20"/>
          <w:szCs w:val="20"/>
        </w:rPr>
      </w:pPr>
      <w:r>
        <w:t>Postal Code:</w:t>
      </w:r>
      <w:r w:rsidR="006A25E3" w:rsidRPr="006A25E3">
        <w:rPr>
          <w:i/>
          <w:iCs/>
          <w:sz w:val="20"/>
          <w:szCs w:val="20"/>
        </w:rPr>
        <w:t xml:space="preserve"> (will not be published)</w:t>
      </w:r>
    </w:p>
    <w:p w14:paraId="67B2868E" w14:textId="77777777" w:rsidR="00D73884" w:rsidRDefault="00D73884" w:rsidP="00D73884"/>
    <w:p w14:paraId="00DE6C69" w14:textId="77777777" w:rsidR="006A25E3" w:rsidRPr="006A25E3" w:rsidRDefault="00D73884" w:rsidP="006A25E3">
      <w:pPr>
        <w:rPr>
          <w:i/>
          <w:iCs/>
          <w:sz w:val="20"/>
          <w:szCs w:val="20"/>
        </w:rPr>
      </w:pPr>
      <w:r>
        <w:t>Date of Birth:</w:t>
      </w:r>
      <w:r w:rsidR="006A25E3">
        <w:t xml:space="preserve"> </w:t>
      </w:r>
      <w:r w:rsidR="006A25E3" w:rsidRPr="006A25E3">
        <w:rPr>
          <w:i/>
          <w:iCs/>
          <w:sz w:val="20"/>
          <w:szCs w:val="20"/>
        </w:rPr>
        <w:t>(will not be published)</w:t>
      </w:r>
    </w:p>
    <w:p w14:paraId="08CD3DA1" w14:textId="3AED9823" w:rsidR="00D73884" w:rsidRDefault="00D73884" w:rsidP="00D73884">
      <w:r>
        <w:t>Citizenship:</w:t>
      </w:r>
      <w:r w:rsidR="006A25E3" w:rsidRPr="006A25E3">
        <w:rPr>
          <w:i/>
          <w:iCs/>
          <w:sz w:val="20"/>
          <w:szCs w:val="20"/>
        </w:rPr>
        <w:t xml:space="preserve"> (will not be published)</w:t>
      </w:r>
    </w:p>
    <w:p w14:paraId="6104020C" w14:textId="376AB95A" w:rsidR="00D73884" w:rsidRDefault="00D73884" w:rsidP="00D73884">
      <w:r>
        <w:t>If not Canadian, are you legally entitled to work in Canada?</w:t>
      </w:r>
      <w:r w:rsidR="006A25E3">
        <w:t xml:space="preserve"> </w:t>
      </w:r>
      <w:r w:rsidR="006A25E3" w:rsidRPr="006A25E3">
        <w:rPr>
          <w:i/>
          <w:iCs/>
          <w:sz w:val="20"/>
          <w:szCs w:val="20"/>
        </w:rPr>
        <w:t>(will not be published)</w:t>
      </w:r>
    </w:p>
    <w:p w14:paraId="3EAF9369" w14:textId="77777777" w:rsidR="00D73884" w:rsidRDefault="00D73884" w:rsidP="00D73884"/>
    <w:p w14:paraId="716DD5FE" w14:textId="440488F4" w:rsidR="00D73884" w:rsidRDefault="00D73884" w:rsidP="00D73884">
      <w:r>
        <w:t>Ordained deacon (diocese, date):</w:t>
      </w:r>
    </w:p>
    <w:p w14:paraId="3B5312E1" w14:textId="25493DE4" w:rsidR="00D73884" w:rsidRDefault="00D73884" w:rsidP="00D73884">
      <w:r>
        <w:t>Ordained priest (diocese, date):</w:t>
      </w:r>
    </w:p>
    <w:p w14:paraId="6B7803E8" w14:textId="05D829DA" w:rsidR="00D73884" w:rsidRDefault="00D73884" w:rsidP="00D73884">
      <w:r>
        <w:t>Ordained bishop (diocese, date):</w:t>
      </w:r>
    </w:p>
    <w:p w14:paraId="45781B11" w14:textId="77777777" w:rsidR="00D73884" w:rsidRDefault="00D73884" w:rsidP="00D73884"/>
    <w:p w14:paraId="4F42E824" w14:textId="439055F3" w:rsidR="00D73884" w:rsidRDefault="00D73884" w:rsidP="00D73884">
      <w:r>
        <w:t>Have you ever served in a church/denomination/worshipping community not in communion with the Anglican Church of Canada?</w:t>
      </w:r>
      <w:r w:rsidR="004B6701">
        <w:t xml:space="preserve"> </w:t>
      </w:r>
      <w:r>
        <w:t>If you answered yes, please provide more information.</w:t>
      </w:r>
    </w:p>
    <w:p w14:paraId="6233103E" w14:textId="77777777" w:rsidR="00D73884" w:rsidRDefault="00D73884" w:rsidP="00D73884"/>
    <w:p w14:paraId="50C7AC3F" w14:textId="77777777" w:rsidR="004B6701" w:rsidRDefault="00D73884" w:rsidP="00D73884">
      <w:pPr>
        <w:sectPr w:rsidR="004B6701" w:rsidSect="006A25E3">
          <w:headerReference w:type="first" r:id="rId10"/>
          <w:pgSz w:w="12240" w:h="15840"/>
          <w:pgMar w:top="3510" w:right="1440" w:bottom="1440" w:left="1440" w:header="720" w:footer="720" w:gutter="0"/>
          <w:cols w:space="720"/>
          <w:titlePg/>
          <w:docGrid w:linePitch="360"/>
        </w:sectPr>
      </w:pPr>
      <w:r>
        <w:t>If you have a website, recorded sermons, podcasts, presentations, or public social media accounts please provide those links here:</w:t>
      </w:r>
    </w:p>
    <w:p w14:paraId="64376440" w14:textId="3AEA7CEF" w:rsidR="00D73884" w:rsidRDefault="00D73884" w:rsidP="00D73884"/>
    <w:p w14:paraId="7A3A3366" w14:textId="03C47E2C" w:rsidR="00D73884" w:rsidRDefault="00D73884" w:rsidP="00D73884"/>
    <w:p w14:paraId="242911E9" w14:textId="56A0ECC3" w:rsidR="00D73884" w:rsidRDefault="00D73884" w:rsidP="00D73884"/>
    <w:p w14:paraId="76A7DBDD" w14:textId="79411C67" w:rsidR="00D73884" w:rsidRPr="00D73884" w:rsidRDefault="00D73884" w:rsidP="00D73884">
      <w:pPr>
        <w:pStyle w:val="Heading1"/>
      </w:pPr>
      <w:r w:rsidRPr="00D73884">
        <w:t>Section 2 – Education and Training</w:t>
      </w:r>
    </w:p>
    <w:p w14:paraId="51EB9327" w14:textId="77777777" w:rsidR="00D73884" w:rsidRDefault="00D73884" w:rsidP="00D73884"/>
    <w:p w14:paraId="23E281D8" w14:textId="16E89667" w:rsidR="00D73884" w:rsidRDefault="00D73884" w:rsidP="00D73884">
      <w:r>
        <w:lastRenderedPageBreak/>
        <w:t>Post-secondary education — college/university attended, dates, degree obtained:</w:t>
      </w:r>
    </w:p>
    <w:p w14:paraId="73DE9EA5" w14:textId="77777777" w:rsidR="00D73884" w:rsidRDefault="00D73884" w:rsidP="00D73884"/>
    <w:p w14:paraId="03EFE8AC" w14:textId="3E7906BE" w:rsidR="00D73884" w:rsidRDefault="00D73884" w:rsidP="00D73884">
      <w:r>
        <w:t>Seminary or ordination course(s) - institution attended, dates, degree/certificate obtained:</w:t>
      </w:r>
    </w:p>
    <w:p w14:paraId="7C6D8489" w14:textId="77777777" w:rsidR="00D73884" w:rsidRDefault="00D73884" w:rsidP="00D73884"/>
    <w:p w14:paraId="137D4DCF" w14:textId="19E616F9" w:rsidR="00D73884" w:rsidRDefault="00D73884" w:rsidP="00D73884">
      <w:r>
        <w:t>Please list current memberships in any professional organizations:</w:t>
      </w:r>
    </w:p>
    <w:p w14:paraId="2B0BFBCA" w14:textId="77777777" w:rsidR="00D73884" w:rsidRDefault="00D73884" w:rsidP="00D73884"/>
    <w:p w14:paraId="4716D947" w14:textId="4C774CA4" w:rsidR="00D73884" w:rsidRDefault="00D73884" w:rsidP="00D73884">
      <w:r>
        <w:t>Please outline up to three significant learning/educational events or opportunities that you have experienced/attended during your ministry:</w:t>
      </w:r>
    </w:p>
    <w:p w14:paraId="17C40F90" w14:textId="77777777" w:rsidR="00D73884" w:rsidRDefault="00D73884" w:rsidP="00D73884"/>
    <w:p w14:paraId="3822B7D4" w14:textId="2A16DBEC" w:rsidR="00D73884" w:rsidRDefault="00D73884" w:rsidP="00D73884">
      <w:r>
        <w:t>Published works (relevant books, journals, articles you’ve written):</w:t>
      </w:r>
    </w:p>
    <w:p w14:paraId="49FFB351" w14:textId="718F084F" w:rsidR="00D73884" w:rsidRDefault="00D73884" w:rsidP="00D73884"/>
    <w:p w14:paraId="173EAF65" w14:textId="5ADB705C" w:rsidR="00D73884" w:rsidRDefault="00D73884" w:rsidP="00D73884"/>
    <w:p w14:paraId="2F725BE1" w14:textId="29650242" w:rsidR="00D73884" w:rsidRPr="00D73884" w:rsidRDefault="00D73884" w:rsidP="00D73884">
      <w:pPr>
        <w:pStyle w:val="Heading1"/>
      </w:pPr>
      <w:r w:rsidRPr="00D73884">
        <w:t>Section 3 – Ministry/Employment Experience</w:t>
      </w:r>
    </w:p>
    <w:p w14:paraId="36D3D17C" w14:textId="77777777" w:rsidR="00D73884" w:rsidRDefault="00D73884" w:rsidP="00D73884"/>
    <w:p w14:paraId="2E50AE7F" w14:textId="77777777" w:rsidR="00D73884" w:rsidRDefault="00D73884" w:rsidP="006A25E3">
      <w:pPr>
        <w:spacing w:after="240"/>
      </w:pPr>
      <w:r>
        <w:t>Please list the most recent four positions held, including employer, dates, a brief description of responsibilities and any achievements.</w:t>
      </w:r>
    </w:p>
    <w:p w14:paraId="1D556E71" w14:textId="69797E55" w:rsidR="00D73884" w:rsidRDefault="00D73884" w:rsidP="006A25E3">
      <w:pPr>
        <w:spacing w:line="360" w:lineRule="auto"/>
        <w:ind w:left="540"/>
      </w:pPr>
      <w:r>
        <w:t>Position 1:</w:t>
      </w:r>
    </w:p>
    <w:p w14:paraId="74F06BC7" w14:textId="782E75BE" w:rsidR="00D73884" w:rsidRDefault="00D73884" w:rsidP="006A25E3">
      <w:pPr>
        <w:spacing w:line="360" w:lineRule="auto"/>
        <w:ind w:left="540"/>
      </w:pPr>
      <w:r>
        <w:t>Position 2:</w:t>
      </w:r>
    </w:p>
    <w:p w14:paraId="2967DF1A" w14:textId="06C71E96" w:rsidR="00D73884" w:rsidRDefault="00D73884" w:rsidP="006A25E3">
      <w:pPr>
        <w:spacing w:line="360" w:lineRule="auto"/>
        <w:ind w:left="540"/>
      </w:pPr>
      <w:r>
        <w:t>Position 3:</w:t>
      </w:r>
    </w:p>
    <w:p w14:paraId="1FED062F" w14:textId="09979D5A" w:rsidR="00D73884" w:rsidRDefault="00D73884" w:rsidP="006A25E3">
      <w:pPr>
        <w:spacing w:line="360" w:lineRule="auto"/>
        <w:ind w:left="540"/>
      </w:pPr>
      <w:r>
        <w:t>Position 4:</w:t>
      </w:r>
    </w:p>
    <w:p w14:paraId="31F8AA1F" w14:textId="2BA333EA" w:rsidR="00D73884" w:rsidRDefault="00D73884" w:rsidP="006A25E3"/>
    <w:p w14:paraId="2F0B6AE1" w14:textId="227D7E03" w:rsidR="00D73884" w:rsidRDefault="00D73884" w:rsidP="00D73884">
      <w:pPr>
        <w:pStyle w:val="Heading1"/>
      </w:pPr>
      <w:r>
        <w:t>Section 4 – Ministry in the Wider Community</w:t>
      </w:r>
    </w:p>
    <w:p w14:paraId="093FAD71" w14:textId="77777777" w:rsidR="00D73884" w:rsidRDefault="00D73884" w:rsidP="00D73884"/>
    <w:p w14:paraId="3DD175AE" w14:textId="279C6296" w:rsidR="003D090E" w:rsidRDefault="003D090E" w:rsidP="003D090E">
      <w:r>
        <w:t>Responsibilities in the community (e.g. volunteer service). Please list involvements in the last five years including: organization, brief description of responsibilities and achievements, dates:</w:t>
      </w:r>
    </w:p>
    <w:p w14:paraId="357EEE2F" w14:textId="77777777" w:rsidR="003D090E" w:rsidRDefault="003D090E" w:rsidP="003D090E"/>
    <w:p w14:paraId="240CD2B6" w14:textId="77777777" w:rsidR="00D73884" w:rsidRDefault="00D73884" w:rsidP="00D73884">
      <w:r>
        <w:t>Specialized work – If you have developed an area of expertise (e.g. liturgy, congregational development, social justice, ecumenism, interfaith dialogue, reconciliation, conflict resolution etc.) please outline your experience here:</w:t>
      </w:r>
    </w:p>
    <w:p w14:paraId="2EE5547A" w14:textId="7D91D73F" w:rsidR="00D73884" w:rsidRDefault="00D73884" w:rsidP="00D73884"/>
    <w:p w14:paraId="5EFB8ABD" w14:textId="77777777" w:rsidR="00D73884" w:rsidRDefault="00D73884" w:rsidP="00D73884"/>
    <w:p w14:paraId="5D345619" w14:textId="5C3BCF70" w:rsidR="00D73884" w:rsidRDefault="00D73884" w:rsidP="00D73884">
      <w:pPr>
        <w:pStyle w:val="Heading1"/>
      </w:pPr>
      <w:r>
        <w:t>Section 5 – Senior Leadership</w:t>
      </w:r>
    </w:p>
    <w:p w14:paraId="765CD8C1" w14:textId="77777777" w:rsidR="00D73884" w:rsidRDefault="00D73884" w:rsidP="00D73884"/>
    <w:p w14:paraId="22D18C53" w14:textId="7306626D" w:rsidR="00D73884" w:rsidRDefault="00D73884" w:rsidP="006A25E3">
      <w:pPr>
        <w:spacing w:after="240"/>
      </w:pPr>
      <w:r>
        <w:t>Responsibilities in the wider church—please list up to three using the following format: committee/body, group function, dates.</w:t>
      </w:r>
    </w:p>
    <w:p w14:paraId="31946489" w14:textId="34386A28" w:rsidR="00D73884" w:rsidRDefault="00D73884" w:rsidP="006A25E3">
      <w:pPr>
        <w:spacing w:line="360" w:lineRule="auto"/>
        <w:ind w:left="540"/>
      </w:pPr>
      <w:r>
        <w:t>Senior Leadership 1:</w:t>
      </w:r>
    </w:p>
    <w:p w14:paraId="265EAE45" w14:textId="734D4324" w:rsidR="00D73884" w:rsidRDefault="00D73884" w:rsidP="006A25E3">
      <w:pPr>
        <w:spacing w:line="360" w:lineRule="auto"/>
        <w:ind w:left="540"/>
      </w:pPr>
      <w:r>
        <w:t>Senior Leadership 2:</w:t>
      </w:r>
    </w:p>
    <w:p w14:paraId="74A82924" w14:textId="7615A846" w:rsidR="00D73884" w:rsidRDefault="00D73884" w:rsidP="006A25E3">
      <w:pPr>
        <w:spacing w:line="360" w:lineRule="auto"/>
        <w:ind w:left="540"/>
      </w:pPr>
      <w:r>
        <w:t>Senior Leadership 3:</w:t>
      </w:r>
    </w:p>
    <w:p w14:paraId="11BFCAF5" w14:textId="2A509AD5" w:rsidR="00D73884" w:rsidRDefault="00D73884" w:rsidP="00D73884">
      <w:r>
        <w:t>Please share one or two things you’ve learned from these experiences that will inform your approach to functioning as a bishop in this diocese</w:t>
      </w:r>
      <w:r w:rsidR="003D090E">
        <w:t>.</w:t>
      </w:r>
    </w:p>
    <w:p w14:paraId="0E1F0C86" w14:textId="77777777" w:rsidR="00D73884" w:rsidRDefault="00D73884" w:rsidP="00D73884"/>
    <w:p w14:paraId="3E7562BD" w14:textId="0C736182" w:rsidR="00D73884" w:rsidRDefault="00D73884" w:rsidP="00D73884">
      <w:r>
        <w:t xml:space="preserve">Explain your understanding of the differences between </w:t>
      </w:r>
      <w:proofErr w:type="spellStart"/>
      <w:r>
        <w:t>presbyteral</w:t>
      </w:r>
      <w:proofErr w:type="spellEnd"/>
      <w:r>
        <w:t xml:space="preserve"> and episcopal ministry. </w:t>
      </w:r>
    </w:p>
    <w:p w14:paraId="675A6B95" w14:textId="77777777" w:rsidR="00D73884" w:rsidRDefault="00D73884" w:rsidP="00D73884"/>
    <w:p w14:paraId="06175326" w14:textId="74B17461" w:rsidR="00D73884" w:rsidRDefault="003D090E" w:rsidP="00D73884">
      <w:r>
        <w:t>What model of leadership do you practice? Who is the mentor from whom you have learned to lead?</w:t>
      </w:r>
    </w:p>
    <w:p w14:paraId="56CA983C" w14:textId="353F1E53" w:rsidR="003D090E" w:rsidRDefault="003D090E" w:rsidP="00D73884"/>
    <w:p w14:paraId="1B21A366" w14:textId="2A97BAF5" w:rsidR="00D73884" w:rsidRDefault="003D090E" w:rsidP="003D090E">
      <w:r>
        <w:t>A significant part of the role of bishop is making difficult decisions and often those decisions result in having to say “no” to people. Describe an experience of making a difficult decision in the middle of conflict or dispute and how you handled it.</w:t>
      </w:r>
    </w:p>
    <w:p w14:paraId="19EC1057" w14:textId="77777777" w:rsidR="003D090E" w:rsidRDefault="003D090E" w:rsidP="003D090E"/>
    <w:p w14:paraId="73E9B9ED" w14:textId="1EDFBE1C" w:rsidR="00D73884" w:rsidRDefault="00D73884" w:rsidP="00D73884">
      <w:r>
        <w:t>Working with the diocesan council, the bishop has overall responsibility for management of the affairs and operations of the diocese. What training and experience have you had in chairing and/or working with a volunteer board?</w:t>
      </w:r>
    </w:p>
    <w:p w14:paraId="1E7A98BF" w14:textId="77777777" w:rsidR="00D73884" w:rsidRDefault="00D73884" w:rsidP="00D73884"/>
    <w:p w14:paraId="79E3AAAA" w14:textId="30E34217" w:rsidR="00D73884" w:rsidRDefault="003D090E" w:rsidP="00D73884">
      <w:r>
        <w:t>What is the most challenging part of church work for you?</w:t>
      </w:r>
    </w:p>
    <w:p w14:paraId="4B44AB0C" w14:textId="77777777" w:rsidR="00D73884" w:rsidRDefault="00D73884" w:rsidP="00D73884"/>
    <w:p w14:paraId="7BB2AD04" w14:textId="6FE8F6BA" w:rsidR="00D73884" w:rsidRDefault="00D73884" w:rsidP="00D73884"/>
    <w:p w14:paraId="574E366E" w14:textId="13B2BFB8" w:rsidR="00D73884" w:rsidRDefault="00D73884" w:rsidP="00D73884">
      <w:pPr>
        <w:pStyle w:val="Heading1"/>
      </w:pPr>
      <w:r>
        <w:t>Section 6 – Ministry in the Diocese of British Columbia</w:t>
      </w:r>
    </w:p>
    <w:p w14:paraId="0EC9D47A" w14:textId="77777777" w:rsidR="00D73884" w:rsidRDefault="00D73884" w:rsidP="00D73884"/>
    <w:p w14:paraId="0BAF334F" w14:textId="1E09E78F" w:rsidR="00D73884" w:rsidRDefault="00D73884" w:rsidP="00D73884">
      <w:r>
        <w:t xml:space="preserve">Informed by the Anglican Communion’s Five Marks of Mission and developed through a consultative process of listening and discernment through two consecutive synods, our diocesan vision of Renewed Hearts, Renewed Spirits, Renewed People, has become central to our identity as a diocese. In it, there are three areas of focus: Faith in Action, Faith </w:t>
      </w:r>
      <w:proofErr w:type="gramStart"/>
      <w:r>
        <w:t>in Formation</w:t>
      </w:r>
      <w:proofErr w:type="gramEnd"/>
      <w:r>
        <w:t xml:space="preserve"> and Faith in Foundation—each with a set of ‘directions’ to give us common purpose, language and perspective. Please </w:t>
      </w:r>
      <w:r w:rsidR="003D090E">
        <w:t>describe an experience of implementing change in order to affect a common vision</w:t>
      </w:r>
      <w:r>
        <w:t>.</w:t>
      </w:r>
      <w:r w:rsidR="003D090E">
        <w:t xml:space="preserve"> What challenges did you encounter in change management?</w:t>
      </w:r>
    </w:p>
    <w:p w14:paraId="29763F9C" w14:textId="77777777" w:rsidR="00D73884" w:rsidRDefault="00D73884" w:rsidP="00D73884"/>
    <w:p w14:paraId="45AC7EE1" w14:textId="77777777" w:rsidR="00D73884" w:rsidRDefault="00D73884" w:rsidP="00D73884">
      <w:r>
        <w:t>In what ways will your experience inform how you help us live out the vision God has given to us at this time and in this place?</w:t>
      </w:r>
    </w:p>
    <w:p w14:paraId="72F4A6DA" w14:textId="77777777" w:rsidR="00D73884" w:rsidRDefault="00D73884" w:rsidP="00D73884"/>
    <w:p w14:paraId="78B47E19" w14:textId="20FA387D" w:rsidR="00D73884" w:rsidRDefault="00D73884" w:rsidP="00D73884">
      <w:r>
        <w:t>In this diocese, we take seriously the call to repudiate and renounce the Doctrine of Discovery as contrary to the gospel of Jesus Christ. We are on a sacred journey to decolonize our policies, programs and structures towards a right relationship with Indigenous Peoples within Canada. In what ways have you been informed by and taken part in this work, both personally and corporately?</w:t>
      </w:r>
    </w:p>
    <w:p w14:paraId="731F0BE4" w14:textId="77777777" w:rsidR="00D73884" w:rsidRDefault="00D73884" w:rsidP="00D73884"/>
    <w:p w14:paraId="456F203F" w14:textId="7965FD20" w:rsidR="00D73884" w:rsidRDefault="00D73884" w:rsidP="00D73884">
      <w:r>
        <w:t xml:space="preserve">Further to our work of decolonization, we are actively working towards being a reconciling church and we are in the process of discovering what that means both personally and corporately. We know that racism continues to be a central animating factor in the dispossession of people of </w:t>
      </w:r>
      <w:proofErr w:type="spellStart"/>
      <w:r>
        <w:t>colour</w:t>
      </w:r>
      <w:proofErr w:type="spellEnd"/>
      <w:r>
        <w:t xml:space="preserve"> in Western institutions (the Anglican Church included). </w:t>
      </w:r>
      <w:r w:rsidR="003D090E" w:rsidRPr="003D090E">
        <w:t>Provide an example of where/when you have experienced systemic racism, and how you think a diocese could begin to address issues of racism in its own context?</w:t>
      </w:r>
    </w:p>
    <w:p w14:paraId="305730A8" w14:textId="77777777" w:rsidR="00D73884" w:rsidRDefault="00D73884" w:rsidP="00D73884"/>
    <w:p w14:paraId="4F57A957" w14:textId="3F2BD432" w:rsidR="00D73884" w:rsidRDefault="003D090E" w:rsidP="00D73884">
      <w:r>
        <w:t>O</w:t>
      </w:r>
      <w:r w:rsidR="00D73884">
        <w:t xml:space="preserve">ne of the things we have learned as the church in post-Christendom is that what sustained us in the past will not sustain us in the future (cf. “Elliot Report”). What are those “fundamentals” </w:t>
      </w:r>
      <w:r w:rsidR="00D73884" w:rsidRPr="00D73884">
        <w:t>that we will not want to lose during this time of transition in the life of the church? And what will we need to leave behind?</w:t>
      </w:r>
    </w:p>
    <w:p w14:paraId="0F785EEE" w14:textId="17DE7EFF" w:rsidR="003D090E" w:rsidRDefault="003D090E" w:rsidP="00D73884"/>
    <w:p w14:paraId="4DBAA865" w14:textId="44C0897C" w:rsidR="003D090E" w:rsidRDefault="003D090E" w:rsidP="00D73884">
      <w:r w:rsidRPr="003D090E">
        <w:t>In what important ways to you imagine that the COVID-19 pandemic will affect the Anglican Church?</w:t>
      </w:r>
    </w:p>
    <w:p w14:paraId="674E5DE2" w14:textId="77777777" w:rsidR="00D73884" w:rsidRDefault="00D73884" w:rsidP="00D73884"/>
    <w:p w14:paraId="3FF6B485" w14:textId="77777777" w:rsidR="00D73884" w:rsidRDefault="00D73884" w:rsidP="00D73884">
      <w:r>
        <w:lastRenderedPageBreak/>
        <w:t>In this diocese, the sacraments (for example: baptism, communion, marriage) of the church are available to all people on equal terms. How, in word and deed, have you embodied this understanding?</w:t>
      </w:r>
    </w:p>
    <w:p w14:paraId="7819A091" w14:textId="77777777" w:rsidR="00D73884" w:rsidRDefault="00D73884" w:rsidP="00D73884"/>
    <w:p w14:paraId="3AE4C2F6" w14:textId="296745DF" w:rsidR="003D442D" w:rsidRDefault="00D73884" w:rsidP="00D73884">
      <w:r>
        <w:t>In a diocese where it can take a day’s journey to travel from one area to another—some on land and some by water—our bishop must spend a great deal of time travelling. How will you manage this reality?</w:t>
      </w:r>
    </w:p>
    <w:p w14:paraId="250C3D64" w14:textId="0F6074C5" w:rsidR="00963831" w:rsidRDefault="00963831" w:rsidP="00D73884"/>
    <w:p w14:paraId="026C6F07" w14:textId="77777777" w:rsidR="00963831" w:rsidRDefault="00963831" w:rsidP="00D73884"/>
    <w:p w14:paraId="108B26DE" w14:textId="14A95D41" w:rsidR="003D090E" w:rsidRDefault="00963831" w:rsidP="00963831">
      <w:pPr>
        <w:pStyle w:val="Heading1"/>
      </w:pPr>
      <w:r>
        <w:t xml:space="preserve">Section 7 – </w:t>
      </w:r>
      <w:r w:rsidR="003D090E">
        <w:t>References</w:t>
      </w:r>
    </w:p>
    <w:p w14:paraId="538B5947" w14:textId="77777777" w:rsidR="003D090E" w:rsidRDefault="003D090E" w:rsidP="003D090E"/>
    <w:p w14:paraId="6022C873" w14:textId="62BEB4ED" w:rsidR="003D090E" w:rsidRDefault="003D090E" w:rsidP="003D090E">
      <w:r w:rsidRPr="003D090E">
        <w:t xml:space="preserve">Please provide three references, including </w:t>
      </w:r>
      <w:r>
        <w:t>full name, phone number, email address, and relationship</w:t>
      </w:r>
      <w:r w:rsidRPr="003D090E">
        <w:t>. Please ensure that all three of your references can be available by phone between the date you submit this form and August 20, 2020.</w:t>
      </w:r>
    </w:p>
    <w:p w14:paraId="492FC7EE" w14:textId="4915DB83" w:rsidR="003D090E" w:rsidRDefault="003D090E" w:rsidP="003D090E"/>
    <w:p w14:paraId="66931990" w14:textId="77777777" w:rsidR="003D090E" w:rsidRDefault="003D090E" w:rsidP="003D090E"/>
    <w:p w14:paraId="0002CC08" w14:textId="4DA58A7D" w:rsidR="00963831" w:rsidRDefault="003D090E" w:rsidP="00963831">
      <w:pPr>
        <w:pStyle w:val="Heading1"/>
      </w:pPr>
      <w:r>
        <w:t xml:space="preserve">Section 8 - </w:t>
      </w:r>
      <w:r w:rsidR="00963831">
        <w:t>Video Question</w:t>
      </w:r>
    </w:p>
    <w:p w14:paraId="065A0994" w14:textId="77777777" w:rsidR="00963831" w:rsidRDefault="00963831" w:rsidP="00963831"/>
    <w:p w14:paraId="472E2EDC" w14:textId="77777777" w:rsidR="00963831" w:rsidRDefault="00963831" w:rsidP="00963831">
      <w:r>
        <w:t>Please use this opportunity (no more than six minutes) to share something about you, not only as a priest, not only as a bishop, but as a person. What else should we know about you?</w:t>
      </w:r>
    </w:p>
    <w:p w14:paraId="51C88928" w14:textId="77777777" w:rsidR="00963831" w:rsidRDefault="00963831" w:rsidP="00963831"/>
    <w:p w14:paraId="41D2FF46" w14:textId="77777777" w:rsidR="00963831" w:rsidRDefault="00963831" w:rsidP="00963831"/>
    <w:p w14:paraId="15429F19" w14:textId="14EC21A2" w:rsidR="00963831" w:rsidRPr="00963831" w:rsidRDefault="00963831" w:rsidP="00963831">
      <w:pPr>
        <w:rPr>
          <w:b/>
          <w:bCs/>
        </w:rPr>
      </w:pPr>
      <w:r w:rsidRPr="00963831">
        <w:rPr>
          <w:b/>
          <w:bCs/>
        </w:rPr>
        <w:t>Video upload instructions:</w:t>
      </w:r>
    </w:p>
    <w:p w14:paraId="37DE3436" w14:textId="77777777" w:rsidR="00963831" w:rsidRDefault="00963831" w:rsidP="00963831"/>
    <w:p w14:paraId="6285C2F2" w14:textId="77777777" w:rsidR="00963831" w:rsidRDefault="00963831" w:rsidP="00963831">
      <w:r>
        <w:t>1. Create or sign into your YouTube account</w:t>
      </w:r>
    </w:p>
    <w:p w14:paraId="4094BB1F" w14:textId="77777777" w:rsidR="00963831" w:rsidRDefault="00963831" w:rsidP="00963831">
      <w:r>
        <w:t>Before you can upload anything, you need to have an account with a channel where your videos can live on YouTube. If you already have an existing Google account, then that's all you need. If not, you'll need to create a new Google account before you can move forward.</w:t>
      </w:r>
    </w:p>
    <w:p w14:paraId="24DB5BBF" w14:textId="77777777" w:rsidR="00963831" w:rsidRDefault="00963831" w:rsidP="00963831"/>
    <w:p w14:paraId="0E5B6CCE" w14:textId="2AC5F95B" w:rsidR="00963831" w:rsidRDefault="00963831" w:rsidP="00963831">
      <w:r>
        <w:t>If you're using the desktop web browser, you can navigate to YouTube.com in your web browser and click the blue Sign In button in the top right corner of the screen. You'll be taken to a new page where you can sign-in to your existing Google account.</w:t>
      </w:r>
    </w:p>
    <w:p w14:paraId="6469DA13" w14:textId="5697EC7B" w:rsidR="00963831" w:rsidRDefault="00963831" w:rsidP="00963831"/>
    <w:p w14:paraId="1D581289" w14:textId="77777777" w:rsidR="00963831" w:rsidRDefault="00963831" w:rsidP="00963831"/>
    <w:p w14:paraId="4BDFF06E" w14:textId="56CBE22B" w:rsidR="00963831" w:rsidRDefault="00963831" w:rsidP="00963831">
      <w:r>
        <w:t>2. On the desktop web browser</w:t>
      </w:r>
    </w:p>
    <w:p w14:paraId="69178A85" w14:textId="77777777" w:rsidR="00963831" w:rsidRDefault="00963831" w:rsidP="00963831"/>
    <w:p w14:paraId="4729F2FF" w14:textId="77777777" w:rsidR="00963831" w:rsidRDefault="00963831" w:rsidP="00963831">
      <w:r>
        <w:t>Once you're all signed in, you'll see your Google profile photo appear in the top right corner. Beside it, you'll see an upload arrow icon, which you can click on.</w:t>
      </w:r>
    </w:p>
    <w:p w14:paraId="2F5C02F2" w14:textId="77777777" w:rsidR="00963831" w:rsidRDefault="00963831" w:rsidP="00963831"/>
    <w:p w14:paraId="5D13064E" w14:textId="735F3F89" w:rsidR="00963831" w:rsidRDefault="00963831" w:rsidP="00963831">
      <w:r>
        <w:t>The upload arrow icon on YouTube via the desktop web will take you to a page where you'll be able to start uploading your video right away. You can click the big arrow in the middle of the screen or drag and drop a video file into it.</w:t>
      </w:r>
      <w:r w:rsidR="00940C07">
        <w:t xml:space="preserve"> </w:t>
      </w:r>
      <w:r>
        <w:t>According to Google, YouTube supports the following video file formats:</w:t>
      </w:r>
    </w:p>
    <w:p w14:paraId="3DE5D70C" w14:textId="77777777" w:rsidR="00963831" w:rsidRDefault="00963831" w:rsidP="00963831"/>
    <w:p w14:paraId="3577B2BD" w14:textId="50731E91" w:rsidR="00963831" w:rsidRDefault="00963831" w:rsidP="00963831">
      <w:pPr>
        <w:pStyle w:val="ListParagraph"/>
        <w:numPr>
          <w:ilvl w:val="0"/>
          <w:numId w:val="2"/>
        </w:numPr>
      </w:pPr>
      <w:r>
        <w:t>.MOV</w:t>
      </w:r>
    </w:p>
    <w:p w14:paraId="4C10CC29" w14:textId="2128ACD5" w:rsidR="00963831" w:rsidRDefault="00963831" w:rsidP="00963831">
      <w:pPr>
        <w:pStyle w:val="ListParagraph"/>
        <w:numPr>
          <w:ilvl w:val="0"/>
          <w:numId w:val="2"/>
        </w:numPr>
      </w:pPr>
      <w:r>
        <w:t>.MPEG4</w:t>
      </w:r>
    </w:p>
    <w:p w14:paraId="3B751005" w14:textId="0B79AC3E" w:rsidR="00963831" w:rsidRDefault="00963831" w:rsidP="00963831">
      <w:pPr>
        <w:pStyle w:val="ListParagraph"/>
        <w:numPr>
          <w:ilvl w:val="0"/>
          <w:numId w:val="2"/>
        </w:numPr>
      </w:pPr>
      <w:r>
        <w:t>.MP4</w:t>
      </w:r>
    </w:p>
    <w:p w14:paraId="14F46277" w14:textId="7234C0CF" w:rsidR="00963831" w:rsidRDefault="00963831" w:rsidP="00963831">
      <w:pPr>
        <w:pStyle w:val="ListParagraph"/>
        <w:numPr>
          <w:ilvl w:val="0"/>
          <w:numId w:val="2"/>
        </w:numPr>
      </w:pPr>
      <w:r>
        <w:t>.AVI</w:t>
      </w:r>
    </w:p>
    <w:p w14:paraId="7E72301D" w14:textId="65CC3DC4" w:rsidR="00963831" w:rsidRDefault="00963831" w:rsidP="00963831">
      <w:pPr>
        <w:pStyle w:val="ListParagraph"/>
        <w:numPr>
          <w:ilvl w:val="0"/>
          <w:numId w:val="2"/>
        </w:numPr>
      </w:pPr>
      <w:r>
        <w:lastRenderedPageBreak/>
        <w:t>.WMV</w:t>
      </w:r>
    </w:p>
    <w:p w14:paraId="7DACD446" w14:textId="3041B091" w:rsidR="00963831" w:rsidRDefault="00963831" w:rsidP="00963831">
      <w:pPr>
        <w:pStyle w:val="ListParagraph"/>
        <w:numPr>
          <w:ilvl w:val="0"/>
          <w:numId w:val="2"/>
        </w:numPr>
      </w:pPr>
      <w:proofErr w:type="gramStart"/>
      <w:r>
        <w:t>.MPEGPS</w:t>
      </w:r>
      <w:proofErr w:type="gramEnd"/>
    </w:p>
    <w:p w14:paraId="6A58787D" w14:textId="2A2D01C5" w:rsidR="00963831" w:rsidRDefault="00963831" w:rsidP="00963831">
      <w:pPr>
        <w:pStyle w:val="ListParagraph"/>
        <w:numPr>
          <w:ilvl w:val="0"/>
          <w:numId w:val="2"/>
        </w:numPr>
      </w:pPr>
      <w:r>
        <w:t>.FLV</w:t>
      </w:r>
    </w:p>
    <w:p w14:paraId="5F134560" w14:textId="402D1E9A" w:rsidR="00963831" w:rsidRDefault="00963831" w:rsidP="00963831">
      <w:pPr>
        <w:pStyle w:val="ListParagraph"/>
        <w:numPr>
          <w:ilvl w:val="0"/>
          <w:numId w:val="2"/>
        </w:numPr>
      </w:pPr>
      <w:r>
        <w:t>3GPP</w:t>
      </w:r>
    </w:p>
    <w:p w14:paraId="01595848" w14:textId="17253CC6" w:rsidR="00963831" w:rsidRDefault="00963831" w:rsidP="00963831">
      <w:pPr>
        <w:pStyle w:val="ListParagraph"/>
        <w:numPr>
          <w:ilvl w:val="0"/>
          <w:numId w:val="2"/>
        </w:numPr>
      </w:pPr>
      <w:proofErr w:type="spellStart"/>
      <w:r>
        <w:t>WebM</w:t>
      </w:r>
      <w:proofErr w:type="spellEnd"/>
    </w:p>
    <w:p w14:paraId="5B9C84EA" w14:textId="77777777" w:rsidR="00963831" w:rsidRDefault="00963831" w:rsidP="00963831"/>
    <w:p w14:paraId="7F168FFD" w14:textId="77777777" w:rsidR="00940C07" w:rsidRDefault="00940C07" w:rsidP="00940C07">
      <w:r>
        <w:t>Set the privacy setting before you upload your video, by clicking on the dropdown menu. You have three privacy options:</w:t>
      </w:r>
    </w:p>
    <w:p w14:paraId="1F9EE20F" w14:textId="77777777" w:rsidR="00940C07" w:rsidRDefault="00940C07" w:rsidP="00940C07"/>
    <w:p w14:paraId="2D532ABF" w14:textId="7B6C9ECA" w:rsidR="00940C07" w:rsidRDefault="00940C07" w:rsidP="00940C07">
      <w:pPr>
        <w:pStyle w:val="ListParagraph"/>
        <w:numPr>
          <w:ilvl w:val="0"/>
          <w:numId w:val="2"/>
        </w:numPr>
      </w:pPr>
      <w:r>
        <w:t>Public: Everyone can see your video and it will show up in search results as well.</w:t>
      </w:r>
    </w:p>
    <w:p w14:paraId="6A9BBE4C" w14:textId="7CA979B8" w:rsidR="00940C07" w:rsidRDefault="00940C07" w:rsidP="00940C07">
      <w:pPr>
        <w:pStyle w:val="ListParagraph"/>
        <w:numPr>
          <w:ilvl w:val="0"/>
          <w:numId w:val="2"/>
        </w:numPr>
      </w:pPr>
      <w:r w:rsidRPr="00940C07">
        <w:t>Unlisted</w:t>
      </w:r>
      <w:r>
        <w:t xml:space="preserve">: Your video can only be seen and watched by someone who has the URL to the video. </w:t>
      </w:r>
    </w:p>
    <w:p w14:paraId="73E04C70" w14:textId="19A7AFEC" w:rsidR="00940C07" w:rsidRDefault="00940C07" w:rsidP="00940C07">
      <w:pPr>
        <w:pStyle w:val="ListParagraph"/>
        <w:numPr>
          <w:ilvl w:val="0"/>
          <w:numId w:val="2"/>
        </w:numPr>
      </w:pPr>
      <w:r>
        <w:t>Private: Your video can only be seen by you—</w:t>
      </w:r>
      <w:proofErr w:type="gramStart"/>
      <w:r>
        <w:t>as long as</w:t>
      </w:r>
      <w:proofErr w:type="gramEnd"/>
      <w:r>
        <w:t xml:space="preserve"> you're signed into your account.</w:t>
      </w:r>
    </w:p>
    <w:p w14:paraId="7EE154ED" w14:textId="77777777" w:rsidR="00940C07" w:rsidRDefault="00940C07" w:rsidP="00940C07"/>
    <w:p w14:paraId="7D81FC07" w14:textId="37C0FDFD" w:rsidR="00963831" w:rsidRPr="00940C07" w:rsidRDefault="00940C07" w:rsidP="00940C07">
      <w:pPr>
        <w:rPr>
          <w:b/>
          <w:bCs/>
        </w:rPr>
      </w:pPr>
      <w:r w:rsidRPr="00940C07">
        <w:rPr>
          <w:b/>
          <w:bCs/>
        </w:rPr>
        <w:t>Please set the privacy setting to UNLISTED.</w:t>
      </w:r>
    </w:p>
    <w:p w14:paraId="01DC991F" w14:textId="77777777" w:rsidR="00940C07" w:rsidRDefault="00940C07" w:rsidP="00940C07"/>
    <w:p w14:paraId="7EAE9AB1" w14:textId="77777777" w:rsidR="00963831" w:rsidRDefault="00963831" w:rsidP="00963831">
      <w:r>
        <w:t xml:space="preserve">You will be prompted to fill in details about your video including title and description. </w:t>
      </w:r>
    </w:p>
    <w:p w14:paraId="0B7165C6" w14:textId="77777777" w:rsidR="00963831" w:rsidRDefault="00963831" w:rsidP="00963831"/>
    <w:p w14:paraId="5461DE5D" w14:textId="4AA0C2FC" w:rsidR="00963831" w:rsidRDefault="00963831" w:rsidP="00963831">
      <w:r>
        <w:t xml:space="preserve">When you have finished uploading your video(s) you can email the URL link to </w:t>
      </w:r>
      <w:hyperlink r:id="rId11" w:history="1">
        <w:r w:rsidRPr="00846CB0">
          <w:rPr>
            <w:rStyle w:val="Hyperlink"/>
          </w:rPr>
          <w:t>nominations@bc.anglican.ca</w:t>
        </w:r>
      </w:hyperlink>
      <w:r>
        <w:t xml:space="preserve">. </w:t>
      </w:r>
      <w:r w:rsidR="00940C07">
        <w:t>F</w:t>
      </w:r>
      <w:r w:rsidR="00940C07" w:rsidRPr="00940C07">
        <w:t>rom there, we will be able to include your video on the diocesan website along with your completed written profile.</w:t>
      </w:r>
    </w:p>
    <w:p w14:paraId="14652447" w14:textId="77777777" w:rsidR="00940C07" w:rsidRDefault="00940C07" w:rsidP="00963831"/>
    <w:p w14:paraId="35B90767" w14:textId="4856D61D" w:rsidR="00963831" w:rsidRDefault="00963831" w:rsidP="00963831">
      <w:r>
        <w:t xml:space="preserve">For instructions on how to complete this process on your mobile device copy and paste this URL into your web browser and follow the link </w:t>
      </w:r>
      <w:hyperlink r:id="rId12" w:history="1">
        <w:r w:rsidRPr="00846CB0">
          <w:rPr>
            <w:rStyle w:val="Hyperlink"/>
          </w:rPr>
          <w:t>https://www.lifewire.com/how-to-upload-videos-to-youtube-4142008</w:t>
        </w:r>
      </w:hyperlink>
      <w:r>
        <w:t xml:space="preserve"> </w:t>
      </w:r>
    </w:p>
    <w:sectPr w:rsidR="00963831" w:rsidSect="006A25E3">
      <w:type w:val="continuous"/>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003B" w14:textId="77777777" w:rsidR="001D0912" w:rsidRDefault="001D0912" w:rsidP="004B6701">
      <w:r>
        <w:separator/>
      </w:r>
    </w:p>
  </w:endnote>
  <w:endnote w:type="continuationSeparator" w:id="0">
    <w:p w14:paraId="1610ADB1" w14:textId="77777777" w:rsidR="001D0912" w:rsidRDefault="001D0912" w:rsidP="004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D44D" w14:textId="77777777" w:rsidR="001D0912" w:rsidRDefault="001D0912" w:rsidP="004B6701">
      <w:r>
        <w:separator/>
      </w:r>
    </w:p>
  </w:footnote>
  <w:footnote w:type="continuationSeparator" w:id="0">
    <w:p w14:paraId="578BE9C9" w14:textId="77777777" w:rsidR="001D0912" w:rsidRDefault="001D0912" w:rsidP="004B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D608" w14:textId="77777777" w:rsidR="006A25E3" w:rsidRPr="006A25E3" w:rsidRDefault="006A25E3" w:rsidP="006A25E3">
    <w:pPr>
      <w:pStyle w:val="Header"/>
    </w:pPr>
    <w:r w:rsidRPr="006A25E3">
      <w:rPr>
        <w:noProof/>
      </w:rPr>
      <w:drawing>
        <wp:anchor distT="0" distB="0" distL="114300" distR="114300" simplePos="0" relativeHeight="251661312" behindDoc="0" locked="0" layoutInCell="1" allowOverlap="1" wp14:anchorId="2814D8D5" wp14:editId="42CF3ABF">
          <wp:simplePos x="0" y="0"/>
          <wp:positionH relativeFrom="margin">
            <wp:posOffset>-518160</wp:posOffset>
          </wp:positionH>
          <wp:positionV relativeFrom="paragraph">
            <wp:posOffset>-192405</wp:posOffset>
          </wp:positionV>
          <wp:extent cx="3097038" cy="861060"/>
          <wp:effectExtent l="0" t="0" r="8255"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lican Diocese of British Columbia logo WHITE.png"/>
                  <pic:cNvPicPr/>
                </pic:nvPicPr>
                <pic:blipFill>
                  <a:blip r:embed="rId1">
                    <a:extLst>
                      <a:ext uri="{28A0092B-C50C-407E-A947-70E740481C1C}">
                        <a14:useLocalDpi xmlns:a14="http://schemas.microsoft.com/office/drawing/2010/main" val="0"/>
                      </a:ext>
                    </a:extLst>
                  </a:blip>
                  <a:stretch>
                    <a:fillRect/>
                  </a:stretch>
                </pic:blipFill>
                <pic:spPr>
                  <a:xfrm>
                    <a:off x="0" y="0"/>
                    <a:ext cx="3097038" cy="861060"/>
                  </a:xfrm>
                  <a:prstGeom prst="rect">
                    <a:avLst/>
                  </a:prstGeom>
                </pic:spPr>
              </pic:pic>
            </a:graphicData>
          </a:graphic>
          <wp14:sizeRelH relativeFrom="margin">
            <wp14:pctWidth>0</wp14:pctWidth>
          </wp14:sizeRelH>
          <wp14:sizeRelV relativeFrom="margin">
            <wp14:pctHeight>0</wp14:pctHeight>
          </wp14:sizeRelV>
        </wp:anchor>
      </w:drawing>
    </w:r>
    <w:r w:rsidRPr="006A25E3">
      <w:rPr>
        <w:noProof/>
      </w:rPr>
      <mc:AlternateContent>
        <mc:Choice Requires="wps">
          <w:drawing>
            <wp:anchor distT="45720" distB="45720" distL="114300" distR="114300" simplePos="0" relativeHeight="251660288" behindDoc="0" locked="0" layoutInCell="1" allowOverlap="1" wp14:anchorId="230D8349" wp14:editId="58724F73">
              <wp:simplePos x="0" y="0"/>
              <wp:positionH relativeFrom="column">
                <wp:posOffset>-514350</wp:posOffset>
              </wp:positionH>
              <wp:positionV relativeFrom="paragraph">
                <wp:posOffset>843280</wp:posOffset>
              </wp:positionV>
              <wp:extent cx="4029075" cy="7429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742950"/>
                      </a:xfrm>
                      <a:prstGeom prst="rect">
                        <a:avLst/>
                      </a:prstGeom>
                      <a:solidFill>
                        <a:srgbClr val="FF0000"/>
                      </a:solidFill>
                      <a:ln w="9525">
                        <a:noFill/>
                        <a:miter lim="800000"/>
                        <a:headEnd/>
                        <a:tailEnd/>
                      </a:ln>
                    </wps:spPr>
                    <wps:txbx>
                      <w:txbxContent>
                        <w:p w14:paraId="6FBD2D25" w14:textId="77777777" w:rsidR="006A25E3" w:rsidRPr="007838E2" w:rsidRDefault="006A25E3" w:rsidP="006A25E3">
                          <w:pPr>
                            <w:rPr>
                              <w:color w:val="FFFFFF" w:themeColor="background1"/>
                              <w:sz w:val="40"/>
                              <w:szCs w:val="40"/>
                            </w:rPr>
                          </w:pPr>
                          <w:r w:rsidRPr="007838E2">
                            <w:rPr>
                              <w:color w:val="FFFFFF" w:themeColor="background1"/>
                              <w:sz w:val="40"/>
                              <w:szCs w:val="40"/>
                            </w:rPr>
                            <w:t xml:space="preserve">2020 EPISCOPAL ELECTION </w:t>
                          </w:r>
                          <w:r w:rsidRPr="007838E2">
                            <w:rPr>
                              <w:color w:val="FFFFFF" w:themeColor="background1"/>
                              <w:sz w:val="40"/>
                              <w:szCs w:val="40"/>
                            </w:rPr>
                            <w:br/>
                            <w:t xml:space="preserve">NOMINEE </w:t>
                          </w:r>
                          <w:r>
                            <w:rPr>
                              <w:color w:val="FFFFFF" w:themeColor="background1"/>
                              <w:sz w:val="40"/>
                              <w:szCs w:val="40"/>
                            </w:rPr>
                            <w:t>QUESTION PREVIEW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D8349" id="_x0000_t202" coordsize="21600,21600" o:spt="202" path="m,l,21600r21600,l21600,xe">
              <v:stroke joinstyle="miter"/>
              <v:path gradientshapeok="t" o:connecttype="rect"/>
            </v:shapetype>
            <v:shape id="Text Box 2" o:spid="_x0000_s1026" type="#_x0000_t202" style="position:absolute;margin-left:-40.5pt;margin-top:66.4pt;width:317.25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" fillcolor="red" stroked="f">
              <v:textbox>
                <w:txbxContent>
                  <w:p w14:paraId="6FBD2D25" w14:textId="77777777" w:rsidR="006A25E3" w:rsidRPr="007838E2" w:rsidRDefault="006A25E3" w:rsidP="006A25E3">
                    <w:pPr>
                      <w:rPr>
                        <w:color w:val="FFFFFF" w:themeColor="background1"/>
                        <w:sz w:val="40"/>
                        <w:szCs w:val="40"/>
                      </w:rPr>
                    </w:pPr>
                    <w:r w:rsidRPr="007838E2">
                      <w:rPr>
                        <w:color w:val="FFFFFF" w:themeColor="background1"/>
                        <w:sz w:val="40"/>
                        <w:szCs w:val="40"/>
                      </w:rPr>
                      <w:t xml:space="preserve">2020 EPISCOPAL ELECTION </w:t>
                    </w:r>
                    <w:r w:rsidRPr="007838E2">
                      <w:rPr>
                        <w:color w:val="FFFFFF" w:themeColor="background1"/>
                        <w:sz w:val="40"/>
                        <w:szCs w:val="40"/>
                      </w:rPr>
                      <w:br/>
                      <w:t xml:space="preserve">NOMINEE </w:t>
                    </w:r>
                    <w:r>
                      <w:rPr>
                        <w:color w:val="FFFFFF" w:themeColor="background1"/>
                        <w:sz w:val="40"/>
                        <w:szCs w:val="40"/>
                      </w:rPr>
                      <w:t>QUESTION PREVIEW</w:t>
                    </w:r>
                  </w:p>
                </w:txbxContent>
              </v:textbox>
            </v:shape>
          </w:pict>
        </mc:Fallback>
      </mc:AlternateContent>
    </w:r>
    <w:r w:rsidRPr="006A25E3">
      <w:rPr>
        <w:noProof/>
      </w:rPr>
      <mc:AlternateContent>
        <mc:Choice Requires="wps">
          <w:drawing>
            <wp:anchor distT="0" distB="0" distL="114300" distR="114300" simplePos="0" relativeHeight="251659264" behindDoc="1" locked="0" layoutInCell="1" allowOverlap="1" wp14:anchorId="345ED701" wp14:editId="356B0E3E">
              <wp:simplePos x="0" y="0"/>
              <wp:positionH relativeFrom="margin">
                <wp:posOffset>-933450</wp:posOffset>
              </wp:positionH>
              <wp:positionV relativeFrom="margin">
                <wp:posOffset>-2569210</wp:posOffset>
              </wp:positionV>
              <wp:extent cx="7896225" cy="2400300"/>
              <wp:effectExtent l="0" t="0" r="9525" b="0"/>
              <wp:wrapSquare wrapText="bothSides"/>
              <wp:docPr id="2" name="Rectangle 2"/>
              <wp:cNvGraphicFramePr/>
              <a:graphic xmlns:a="http://schemas.openxmlformats.org/drawingml/2006/main">
                <a:graphicData uri="http://schemas.microsoft.com/office/word/2010/wordprocessingShape">
                  <wps:wsp>
                    <wps:cNvSpPr/>
                    <wps:spPr>
                      <a:xfrm>
                        <a:off x="0" y="0"/>
                        <a:ext cx="7896225" cy="2400300"/>
                      </a:xfrm>
                      <a:prstGeom prst="rect">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70F0A9" id="Rectangle 2" o:spid="_x0000_s1026" style="position:absolute;margin-left:-73.5pt;margin-top:-202.3pt;width:621.75pt;height:189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" fillcolor="red" stroked="f" strokeweight="1pt">
              <w10:wrap type="square" anchorx="margin" anchory="margin"/>
            </v:rect>
          </w:pict>
        </mc:Fallback>
      </mc:AlternateContent>
    </w:r>
  </w:p>
  <w:p w14:paraId="644A2998" w14:textId="77777777" w:rsidR="006A25E3" w:rsidRDefault="006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370"/>
    <w:multiLevelType w:val="hybridMultilevel"/>
    <w:tmpl w:val="BA028F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5D45D62"/>
    <w:multiLevelType w:val="hybridMultilevel"/>
    <w:tmpl w:val="8AF4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7227E"/>
    <w:multiLevelType w:val="hybridMultilevel"/>
    <w:tmpl w:val="C9EC00C8"/>
    <w:lvl w:ilvl="0" w:tplc="DB4EEDB4">
      <w:numFmt w:val="bullet"/>
      <w:lvlText w:val="•"/>
      <w:lvlJc w:val="left"/>
      <w:pPr>
        <w:ind w:left="900" w:hanging="360"/>
      </w:pPr>
      <w:rPr>
        <w:rFonts w:ascii="Avenir LT Std 45 Book" w:eastAsiaTheme="minorHAnsi" w:hAnsi="Avenir LT Std 45 Book"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41C2BBC"/>
    <w:multiLevelType w:val="hybridMultilevel"/>
    <w:tmpl w:val="F9D892C2"/>
    <w:lvl w:ilvl="0" w:tplc="DB4EEDB4">
      <w:numFmt w:val="bullet"/>
      <w:lvlText w:val="•"/>
      <w:lvlJc w:val="left"/>
      <w:pPr>
        <w:ind w:left="900" w:hanging="360"/>
      </w:pPr>
      <w:rPr>
        <w:rFonts w:ascii="Avenir LT Std 45 Book" w:eastAsiaTheme="minorHAnsi" w:hAnsi="Avenir LT Std 45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884"/>
    <w:rsid w:val="001D0912"/>
    <w:rsid w:val="003D090E"/>
    <w:rsid w:val="003D442D"/>
    <w:rsid w:val="00436129"/>
    <w:rsid w:val="004B6701"/>
    <w:rsid w:val="00531EAB"/>
    <w:rsid w:val="006A25E3"/>
    <w:rsid w:val="007258E7"/>
    <w:rsid w:val="00940C07"/>
    <w:rsid w:val="00963831"/>
    <w:rsid w:val="00A23742"/>
    <w:rsid w:val="00AD2782"/>
    <w:rsid w:val="00CC260A"/>
    <w:rsid w:val="00CF4A25"/>
    <w:rsid w:val="00D73884"/>
    <w:rsid w:val="00DB077A"/>
    <w:rsid w:val="00E8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68798"/>
  <w15:chartTrackingRefBased/>
  <w15:docId w15:val="{CCDB707A-177E-47F3-888D-51DEDCB5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45 Book" w:eastAsiaTheme="minorHAnsi" w:hAnsi="Avenir LT Std 45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884"/>
    <w:pPr>
      <w:keepNext/>
      <w:keepLines/>
      <w:spacing w:before="240"/>
      <w:outlineLvl w:val="0"/>
    </w:pPr>
    <w:rPr>
      <w:rFonts w:ascii="Avenir LT Std 35 Light" w:eastAsiaTheme="majorEastAsia" w:hAnsi="Avenir LT Std 35 Light" w:cstheme="majorBidi"/>
      <w:b/>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84"/>
    <w:rPr>
      <w:rFonts w:ascii="Avenir LT Std 35 Light" w:eastAsiaTheme="majorEastAsia" w:hAnsi="Avenir LT Std 35 Light" w:cstheme="majorBidi"/>
      <w:b/>
      <w:color w:val="C00000"/>
      <w:sz w:val="32"/>
      <w:szCs w:val="32"/>
    </w:rPr>
  </w:style>
  <w:style w:type="paragraph" w:styleId="Header">
    <w:name w:val="header"/>
    <w:basedOn w:val="Normal"/>
    <w:link w:val="HeaderChar"/>
    <w:uiPriority w:val="99"/>
    <w:unhideWhenUsed/>
    <w:rsid w:val="004B6701"/>
    <w:pPr>
      <w:tabs>
        <w:tab w:val="center" w:pos="4680"/>
        <w:tab w:val="right" w:pos="9360"/>
      </w:tabs>
    </w:pPr>
  </w:style>
  <w:style w:type="character" w:customStyle="1" w:styleId="HeaderChar">
    <w:name w:val="Header Char"/>
    <w:basedOn w:val="DefaultParagraphFont"/>
    <w:link w:val="Header"/>
    <w:uiPriority w:val="99"/>
    <w:rsid w:val="004B6701"/>
  </w:style>
  <w:style w:type="paragraph" w:styleId="Footer">
    <w:name w:val="footer"/>
    <w:basedOn w:val="Normal"/>
    <w:link w:val="FooterChar"/>
    <w:uiPriority w:val="99"/>
    <w:unhideWhenUsed/>
    <w:rsid w:val="004B6701"/>
    <w:pPr>
      <w:tabs>
        <w:tab w:val="center" w:pos="4680"/>
        <w:tab w:val="right" w:pos="9360"/>
      </w:tabs>
    </w:pPr>
  </w:style>
  <w:style w:type="character" w:customStyle="1" w:styleId="FooterChar">
    <w:name w:val="Footer Char"/>
    <w:basedOn w:val="DefaultParagraphFont"/>
    <w:link w:val="Footer"/>
    <w:uiPriority w:val="99"/>
    <w:rsid w:val="004B6701"/>
  </w:style>
  <w:style w:type="paragraph" w:styleId="ListParagraph">
    <w:name w:val="List Paragraph"/>
    <w:basedOn w:val="Normal"/>
    <w:uiPriority w:val="34"/>
    <w:qFormat/>
    <w:rsid w:val="00963831"/>
    <w:pPr>
      <w:ind w:left="720"/>
      <w:contextualSpacing/>
    </w:pPr>
  </w:style>
  <w:style w:type="character" w:styleId="Hyperlink">
    <w:name w:val="Hyperlink"/>
    <w:basedOn w:val="DefaultParagraphFont"/>
    <w:uiPriority w:val="99"/>
    <w:unhideWhenUsed/>
    <w:rsid w:val="00963831"/>
    <w:rPr>
      <w:color w:val="0563C1" w:themeColor="hyperlink"/>
      <w:u w:val="single"/>
    </w:rPr>
  </w:style>
  <w:style w:type="character" w:styleId="UnresolvedMention">
    <w:name w:val="Unresolved Mention"/>
    <w:basedOn w:val="DefaultParagraphFont"/>
    <w:uiPriority w:val="99"/>
    <w:semiHidden/>
    <w:unhideWhenUsed/>
    <w:rsid w:val="0096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fewire.com/how-to-upload-videos-to-youtube-41420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minations@bc.anglican.ca"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11C764758084298CE563427F565A1" ma:contentTypeVersion="12" ma:contentTypeDescription="Create a new document." ma:contentTypeScope="" ma:versionID="23f4f0dc260407c09db83039ff9d21bb">
  <xsd:schema xmlns:xsd="http://www.w3.org/2001/XMLSchema" xmlns:xs="http://www.w3.org/2001/XMLSchema" xmlns:p="http://schemas.microsoft.com/office/2006/metadata/properties" xmlns:ns2="e189a435-b612-4aea-9253-8df6915a33d5" xmlns:ns3="4c410594-3878-4b95-a278-7239d66697f2" targetNamespace="http://schemas.microsoft.com/office/2006/metadata/properties" ma:root="true" ma:fieldsID="447d810c1be42177b6bee4b0567acce2" ns2:_="" ns3:_="">
    <xsd:import namespace="e189a435-b612-4aea-9253-8df6915a33d5"/>
    <xsd:import namespace="4c410594-3878-4b95-a278-7239d66697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a435-b612-4aea-9253-8df6915a3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10594-3878-4b95-a278-7239d66697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702B32-8B77-4ABC-BC87-7ECB46083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9a435-b612-4aea-9253-8df6915a33d5"/>
    <ds:schemaRef ds:uri="4c410594-3878-4b95-a278-7239d6669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B5587-F0D4-4B09-A693-EB263657FC9E}">
  <ds:schemaRefs>
    <ds:schemaRef ds:uri="http://purl.org/dc/terms/"/>
    <ds:schemaRef ds:uri="http://purl.org/dc/dcmitype/"/>
    <ds:schemaRef ds:uri="http://schemas.microsoft.com/office/2006/documentManagement/types"/>
    <ds:schemaRef ds:uri="e189a435-b612-4aea-9253-8df6915a33d5"/>
    <ds:schemaRef ds:uri="http://schemas.microsoft.com/office/infopath/2007/PartnerControls"/>
    <ds:schemaRef ds:uri="http://schemas.openxmlformats.org/package/2006/metadata/core-properties"/>
    <ds:schemaRef ds:uri="http://schemas.microsoft.com/office/2006/metadata/properties"/>
    <ds:schemaRef ds:uri="4c410594-3878-4b95-a278-7239d66697f2"/>
    <ds:schemaRef ds:uri="http://www.w3.org/XML/1998/namespace"/>
    <ds:schemaRef ds:uri="http://purl.org/dc/elements/1.1/"/>
  </ds:schemaRefs>
</ds:datastoreItem>
</file>

<file path=customXml/itemProps3.xml><?xml version="1.0" encoding="utf-8"?>
<ds:datastoreItem xmlns:ds="http://schemas.openxmlformats.org/officeDocument/2006/customXml" ds:itemID="{4BA14FFE-7E9F-4BB3-85F5-919B2D37E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Saracuse</dc:creator>
  <cp:keywords/>
  <dc:description/>
  <cp:lastModifiedBy>Catherine Pate</cp:lastModifiedBy>
  <cp:revision>4</cp:revision>
  <dcterms:created xsi:type="dcterms:W3CDTF">2020-08-11T21:20:00Z</dcterms:created>
  <dcterms:modified xsi:type="dcterms:W3CDTF">2020-08-11T21:23:00Z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0x010100A5111C764758084298CE563427F565A1</vt:lpwstr>
  </property>
</Properties>
</file>